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848CA" w14:textId="6E3F254F" w:rsidR="006C518E" w:rsidRDefault="006C518E" w:rsidP="006C51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F03B02">
        <w:rPr>
          <w:rFonts w:cs="Arial"/>
          <w:b/>
          <w:noProof/>
          <w:sz w:val="24"/>
        </w:rPr>
        <w:t>S2-2308354</w:t>
      </w:r>
    </w:p>
    <w:p w14:paraId="5886A1E5" w14:textId="77777777" w:rsidR="006C518E" w:rsidRDefault="006C518E" w:rsidP="006C51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404082E" w14:textId="431D5D07" w:rsidR="006C518E" w:rsidRPr="006C518E" w:rsidRDefault="006C518E" w:rsidP="006C518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57CC4A" w14:textId="59BABC21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47262B">
        <w:rPr>
          <w:b/>
          <w:i/>
          <w:noProof/>
          <w:sz w:val="28"/>
        </w:rPr>
        <w:tab/>
        <w:t>S3-234</w:t>
      </w:r>
      <w:r w:rsidR="007636C5">
        <w:rPr>
          <w:b/>
          <w:i/>
          <w:noProof/>
          <w:sz w:val="28"/>
        </w:rPr>
        <w:t>270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DB160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284F">
        <w:rPr>
          <w:rFonts w:ascii="Arial" w:hAnsi="Arial" w:cs="Arial"/>
          <w:b/>
          <w:sz w:val="22"/>
          <w:szCs w:val="22"/>
        </w:rPr>
        <w:t>UE Ranging/SL Positioning privacy profile</w:t>
      </w:r>
    </w:p>
    <w:p w14:paraId="06BA196E" w14:textId="1BF141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E3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DB1AE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226">
        <w:rPr>
          <w:rFonts w:ascii="Arial" w:hAnsi="Arial" w:cs="Arial"/>
          <w:b/>
          <w:bCs/>
          <w:sz w:val="22"/>
          <w:szCs w:val="22"/>
        </w:rPr>
        <w:t>Rel 18</w:t>
      </w:r>
    </w:p>
    <w:bookmarkEnd w:id="2"/>
    <w:bookmarkEnd w:id="3"/>
    <w:bookmarkEnd w:id="4"/>
    <w:p w14:paraId="1E9D3ED8" w14:textId="38521CC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1599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5031">
        <w:rPr>
          <w:rFonts w:ascii="Arial" w:hAnsi="Arial" w:cs="Arial"/>
          <w:b/>
          <w:sz w:val="22"/>
          <w:szCs w:val="22"/>
        </w:rPr>
        <w:t>SA3</w:t>
      </w:r>
    </w:p>
    <w:p w14:paraId="2548326B" w14:textId="2AFCAD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701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3C5EBFE9" w:rsidR="00B97703" w:rsidRPr="00396BCD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58F8" w:rsidRPr="00396BCD">
        <w:rPr>
          <w:rFonts w:ascii="Arial" w:hAnsi="Arial" w:cs="Arial"/>
          <w:b/>
          <w:bCs/>
          <w:color w:val="0000FF"/>
          <w:sz w:val="22"/>
          <w:szCs w:val="22"/>
        </w:rPr>
        <w:t>shangzhengyi</w:t>
      </w:r>
      <w:r w:rsidR="00396BCD" w:rsidRPr="00396BCD">
        <w:rPr>
          <w:rFonts w:ascii="Arial" w:hAnsi="Arial" w:cs="Arial"/>
          <w:b/>
          <w:bCs/>
          <w:color w:val="0000FF"/>
          <w:sz w:val="22"/>
          <w:szCs w:val="22"/>
        </w:rPr>
        <w:t>(at)xiaomi(dot)com</w:t>
      </w:r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B9FE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401380" w14:textId="42CE80D8" w:rsidR="00EE19EE" w:rsidRPr="00622FD7" w:rsidRDefault="00233AFE" w:rsidP="005D44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UE privacy </w:t>
      </w:r>
      <w:r w:rsidR="00792876">
        <w:rPr>
          <w:rFonts w:ascii="Arial" w:hAnsi="Arial" w:cs="Arial"/>
          <w:lang w:eastAsia="zh-CN"/>
        </w:rPr>
        <w:t>verification</w:t>
      </w:r>
      <w:r w:rsidR="001E1F83">
        <w:rPr>
          <w:rFonts w:ascii="Arial" w:hAnsi="Arial" w:cs="Arial"/>
          <w:lang w:eastAsia="zh-CN"/>
        </w:rPr>
        <w:t xml:space="preserve">, SA3 </w:t>
      </w:r>
      <w:r w:rsidR="00EE19EE">
        <w:rPr>
          <w:rFonts w:ascii="Arial" w:hAnsi="Arial" w:cs="Arial"/>
          <w:lang w:eastAsia="zh-CN"/>
        </w:rPr>
        <w:t xml:space="preserve">has </w:t>
      </w:r>
      <w:r w:rsidR="001E1F83">
        <w:rPr>
          <w:rFonts w:ascii="Arial" w:hAnsi="Arial" w:cs="Arial"/>
          <w:lang w:eastAsia="zh-CN"/>
        </w:rPr>
        <w:t>discussed the UE privacy profile</w:t>
      </w:r>
      <w:r w:rsidR="004B122B">
        <w:rPr>
          <w:rFonts w:ascii="Arial" w:hAnsi="Arial" w:cs="Arial"/>
          <w:lang w:eastAsia="zh-CN"/>
        </w:rPr>
        <w:t xml:space="preserve"> for Ranging/SL Positioning services</w:t>
      </w:r>
      <w:r>
        <w:rPr>
          <w:rFonts w:ascii="Arial" w:hAnsi="Arial" w:cs="Arial"/>
          <w:lang w:eastAsia="zh-CN"/>
        </w:rPr>
        <w:t>.</w:t>
      </w:r>
      <w:r w:rsidR="003D1696">
        <w:rPr>
          <w:rFonts w:ascii="Arial" w:hAnsi="Arial" w:cs="Arial"/>
          <w:lang w:eastAsia="zh-CN"/>
        </w:rPr>
        <w:t xml:space="preserve"> </w:t>
      </w:r>
      <w:r w:rsidR="00622FD7">
        <w:rPr>
          <w:rFonts w:ascii="Arial" w:hAnsi="Arial" w:cs="Arial"/>
          <w:lang w:eastAsia="zh-CN"/>
        </w:rPr>
        <w:t>As defined in TS 33.533,</w:t>
      </w:r>
      <w:r w:rsidR="00EE19EE">
        <w:rPr>
          <w:rFonts w:ascii="Arial" w:hAnsi="Arial" w:cs="Arial"/>
          <w:lang w:eastAsia="zh-CN"/>
        </w:rPr>
        <w:t xml:space="preserve"> the UE Ranging/SL Positioning privacy profile </w:t>
      </w:r>
      <w:r w:rsidR="00622FD7">
        <w:rPr>
          <w:rFonts w:ascii="Arial" w:hAnsi="Arial" w:cs="Arial"/>
          <w:lang w:eastAsia="zh-CN"/>
        </w:rPr>
        <w:t xml:space="preserve">should be used to </w:t>
      </w:r>
      <w:r w:rsidR="00D75B53">
        <w:rPr>
          <w:rFonts w:ascii="Arial" w:hAnsi="Arial" w:cs="Arial"/>
          <w:lang w:eastAsia="zh-CN"/>
        </w:rPr>
        <w:t xml:space="preserve">indicate whether the </w:t>
      </w:r>
      <w:r w:rsidR="00622FD7">
        <w:rPr>
          <w:rFonts w:ascii="Arial" w:hAnsi="Arial" w:cs="Arial"/>
          <w:lang w:eastAsia="zh-CN"/>
        </w:rPr>
        <w:t>Ra</w:t>
      </w:r>
      <w:r w:rsidR="00622FD7" w:rsidRPr="00622FD7">
        <w:rPr>
          <w:rFonts w:ascii="Arial" w:hAnsi="Arial" w:cs="Arial"/>
          <w:lang w:eastAsia="zh-CN"/>
        </w:rPr>
        <w:t xml:space="preserve">nging/SL positioning service </w:t>
      </w:r>
      <w:r w:rsidR="001B10A0">
        <w:rPr>
          <w:rFonts w:ascii="Arial" w:hAnsi="Arial" w:cs="Arial"/>
          <w:lang w:eastAsia="zh-CN"/>
        </w:rPr>
        <w:t>exposure</w:t>
      </w:r>
      <w:r w:rsidR="00622FD7" w:rsidRPr="00622FD7">
        <w:rPr>
          <w:rFonts w:ascii="Arial" w:hAnsi="Arial" w:cs="Arial"/>
          <w:lang w:eastAsia="zh-CN"/>
        </w:rPr>
        <w:t xml:space="preserve"> </w:t>
      </w:r>
      <w:r w:rsidR="007427AE">
        <w:rPr>
          <w:rFonts w:ascii="Arial" w:hAnsi="Arial" w:cs="Arial"/>
          <w:lang w:eastAsia="zh-CN"/>
        </w:rPr>
        <w:t xml:space="preserve">to </w:t>
      </w:r>
      <w:r w:rsidR="00622FD7" w:rsidRPr="00622FD7">
        <w:rPr>
          <w:rFonts w:ascii="Arial" w:hAnsi="Arial" w:cs="Arial"/>
          <w:lang w:eastAsia="zh-CN"/>
        </w:rPr>
        <w:t xml:space="preserve">5GC NF, AFs, and SL Positioning Client </w:t>
      </w:r>
      <w:r w:rsidR="00D75B53">
        <w:rPr>
          <w:rFonts w:ascii="Arial" w:hAnsi="Arial" w:cs="Arial"/>
          <w:lang w:eastAsia="zh-CN"/>
        </w:rPr>
        <w:t>are allowed.</w:t>
      </w:r>
    </w:p>
    <w:p w14:paraId="5624E0BC" w14:textId="5352CFE1" w:rsidR="009F5E58" w:rsidRDefault="00691252" w:rsidP="005D44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Currently</w:t>
      </w:r>
      <w:r w:rsidR="002048B2">
        <w:rPr>
          <w:rFonts w:ascii="Arial" w:hAnsi="Arial" w:cs="Arial"/>
          <w:lang w:eastAsia="zh-CN"/>
        </w:rPr>
        <w:t xml:space="preserve"> </w:t>
      </w:r>
      <w:r w:rsidR="001E1F83">
        <w:rPr>
          <w:rFonts w:ascii="Arial" w:hAnsi="Arial" w:cs="Arial"/>
          <w:lang w:eastAsia="zh-CN"/>
        </w:rPr>
        <w:t>the UE</w:t>
      </w:r>
      <w:r w:rsidR="00E8137D">
        <w:rPr>
          <w:rFonts w:ascii="Arial" w:hAnsi="Arial" w:cs="Arial"/>
          <w:lang w:eastAsia="zh-CN"/>
        </w:rPr>
        <w:t xml:space="preserve"> LCS privacy profile</w:t>
      </w:r>
      <w:r w:rsidR="00070E4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802FC5">
        <w:rPr>
          <w:rFonts w:ascii="Arial" w:hAnsi="Arial" w:cs="Arial"/>
          <w:lang w:eastAsia="zh-CN"/>
        </w:rPr>
        <w:t>defined in TS 23.273</w:t>
      </w:r>
      <w:r w:rsidR="00EE19EE">
        <w:rPr>
          <w:rFonts w:ascii="Arial" w:hAnsi="Arial" w:cs="Arial"/>
          <w:lang w:eastAsia="zh-CN"/>
        </w:rPr>
        <w:t xml:space="preserve"> to support LCS service. </w:t>
      </w:r>
      <w:r w:rsidR="00EB4BB8">
        <w:rPr>
          <w:rFonts w:ascii="Arial" w:hAnsi="Arial" w:cs="Arial"/>
          <w:lang w:eastAsia="zh-CN"/>
        </w:rPr>
        <w:t xml:space="preserve">SA3 kindly asks SA2 to </w:t>
      </w:r>
      <w:r w:rsidR="00C26957">
        <w:rPr>
          <w:rFonts w:ascii="Arial" w:hAnsi="Arial" w:cs="Arial"/>
          <w:lang w:eastAsia="zh-CN"/>
        </w:rPr>
        <w:t>consider</w:t>
      </w:r>
      <w:r w:rsidR="00792876">
        <w:rPr>
          <w:rFonts w:ascii="Arial" w:hAnsi="Arial" w:cs="Arial"/>
          <w:lang w:eastAsia="zh-CN"/>
        </w:rPr>
        <w:t xml:space="preserve"> whether UE Ranging/SL Positioning privacy profile </w:t>
      </w:r>
      <w:r w:rsidR="00CC1AD8">
        <w:rPr>
          <w:rFonts w:ascii="Arial" w:hAnsi="Arial" w:cs="Arial"/>
          <w:lang w:eastAsia="zh-CN"/>
        </w:rPr>
        <w:t xml:space="preserve">would </w:t>
      </w:r>
      <w:r w:rsidR="00792876">
        <w:rPr>
          <w:rFonts w:ascii="Arial" w:hAnsi="Arial" w:cs="Arial"/>
          <w:lang w:eastAsia="zh-CN"/>
        </w:rPr>
        <w:t xml:space="preserve">be adopted in </w:t>
      </w:r>
      <w:r w:rsidR="00CC1AD8">
        <w:rPr>
          <w:rFonts w:ascii="Arial" w:hAnsi="Arial" w:cs="Arial"/>
          <w:lang w:eastAsia="zh-CN"/>
        </w:rPr>
        <w:t>SA2</w:t>
      </w:r>
      <w:r w:rsidR="00BA61FF">
        <w:rPr>
          <w:rFonts w:ascii="Arial" w:hAnsi="Arial" w:cs="Arial"/>
          <w:lang w:eastAsia="zh-CN"/>
        </w:rPr>
        <w:t>.</w:t>
      </w:r>
      <w:r w:rsidR="00DD515E">
        <w:rPr>
          <w:rFonts w:ascii="Arial" w:hAnsi="Arial" w:cs="Arial"/>
          <w:lang w:eastAsia="zh-CN"/>
        </w:rPr>
        <w:t xml:space="preserve"> </w:t>
      </w:r>
      <w:r w:rsidR="007E769A">
        <w:rPr>
          <w:rFonts w:ascii="Arial" w:hAnsi="Arial" w:cs="Arial"/>
          <w:lang w:eastAsia="zh-CN"/>
        </w:rPr>
        <w:t>If yes, please kindly update the specifications in SA2</w:t>
      </w:r>
      <w:r w:rsidR="00D75B53">
        <w:rPr>
          <w:rFonts w:ascii="Arial" w:hAnsi="Arial" w:cs="Arial"/>
          <w:lang w:eastAsia="zh-CN"/>
        </w:rPr>
        <w:t xml:space="preserve"> while considering the SA3 assumptions in the usage of the privacy profile in TS 33.533</w:t>
      </w:r>
      <w:r w:rsidR="007E769A">
        <w:rPr>
          <w:rFonts w:ascii="Arial" w:hAnsi="Arial" w:cs="Arial"/>
          <w:lang w:eastAsia="zh-CN"/>
        </w:rPr>
        <w:t>.</w:t>
      </w:r>
    </w:p>
    <w:p w14:paraId="08AF3A7D" w14:textId="2AFDC94D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</w:p>
    <w:p w14:paraId="45637978" w14:textId="67C38A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3EB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31AE57C6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EB4BB8">
        <w:rPr>
          <w:rFonts w:ascii="Arial" w:hAnsi="Arial" w:cs="Arial"/>
          <w:color w:val="000000"/>
          <w:lang w:eastAsia="zh-CN"/>
        </w:rPr>
        <w:t>SA3</w:t>
      </w:r>
      <w:r w:rsidR="00EB4BB8" w:rsidRPr="00EB4BB8">
        <w:rPr>
          <w:rFonts w:ascii="Arial" w:hAnsi="Arial" w:cs="Arial"/>
          <w:color w:val="000000"/>
          <w:lang w:eastAsia="zh-CN"/>
        </w:rPr>
        <w:t xml:space="preserve"> kindly asks SA</w:t>
      </w:r>
      <w:r w:rsidR="00EB4BB8">
        <w:rPr>
          <w:rFonts w:ascii="Arial" w:hAnsi="Arial" w:cs="Arial"/>
          <w:color w:val="000000"/>
          <w:lang w:eastAsia="zh-CN"/>
        </w:rPr>
        <w:t>2</w:t>
      </w:r>
      <w:r w:rsidR="00EB4BB8" w:rsidRPr="00EB4BB8">
        <w:rPr>
          <w:rFonts w:ascii="Arial" w:hAnsi="Arial" w:cs="Arial"/>
          <w:color w:val="000000"/>
          <w:lang w:eastAsia="zh-CN"/>
        </w:rPr>
        <w:t xml:space="preserve"> to provid</w:t>
      </w:r>
      <w:r w:rsidR="00695366">
        <w:rPr>
          <w:rFonts w:ascii="Arial" w:hAnsi="Arial" w:cs="Arial"/>
          <w:color w:val="000000"/>
          <w:lang w:eastAsia="zh-CN"/>
        </w:rPr>
        <w:t xml:space="preserve">e </w:t>
      </w:r>
      <w:r w:rsidR="00C26957">
        <w:rPr>
          <w:rFonts w:ascii="Arial" w:hAnsi="Arial" w:cs="Arial"/>
          <w:color w:val="000000"/>
          <w:lang w:eastAsia="zh-CN"/>
        </w:rPr>
        <w:t xml:space="preserve">feedback on </w:t>
      </w:r>
      <w:r w:rsidR="00A349CE">
        <w:rPr>
          <w:rFonts w:ascii="Arial" w:hAnsi="Arial" w:cs="Arial"/>
          <w:lang w:eastAsia="zh-CN"/>
        </w:rPr>
        <w:t>whether UE Ranging/SL Positioning privacy profile would be adopted in SA2</w:t>
      </w:r>
      <w:r w:rsidR="007C3EB7">
        <w:rPr>
          <w:rFonts w:ascii="Arial" w:hAnsi="Arial" w:cs="Arial"/>
          <w:color w:val="000000"/>
          <w:lang w:eastAsia="zh-CN"/>
        </w:rPr>
        <w:t>.</w:t>
      </w:r>
      <w:r w:rsidR="007E769A">
        <w:rPr>
          <w:rFonts w:ascii="Arial" w:hAnsi="Arial" w:cs="Arial"/>
          <w:color w:val="000000"/>
          <w:lang w:eastAsia="zh-CN"/>
        </w:rPr>
        <w:t xml:space="preserve"> </w:t>
      </w:r>
      <w:r w:rsidR="007E769A">
        <w:rPr>
          <w:rFonts w:ascii="Arial" w:hAnsi="Arial" w:cs="Arial"/>
          <w:lang w:eastAsia="zh-CN"/>
        </w:rPr>
        <w:t>If yes, please kindly update the specifications in SA2.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1AE5" w14:textId="77777777" w:rsidR="00404556" w:rsidRDefault="00404556">
      <w:pPr>
        <w:spacing w:after="0"/>
      </w:pPr>
      <w:r>
        <w:separator/>
      </w:r>
    </w:p>
  </w:endnote>
  <w:endnote w:type="continuationSeparator" w:id="0">
    <w:p w14:paraId="64DF4054" w14:textId="77777777" w:rsidR="00404556" w:rsidRDefault="00404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729EA" w14:textId="77777777" w:rsidR="00404556" w:rsidRDefault="00404556">
      <w:pPr>
        <w:spacing w:after="0"/>
      </w:pPr>
      <w:r>
        <w:separator/>
      </w:r>
    </w:p>
  </w:footnote>
  <w:footnote w:type="continuationSeparator" w:id="0">
    <w:p w14:paraId="70DF42FA" w14:textId="77777777" w:rsidR="00404556" w:rsidRDefault="004045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5553301">
    <w:abstractNumId w:val="6"/>
  </w:num>
  <w:num w:numId="2" w16cid:durableId="1650593049">
    <w:abstractNumId w:val="5"/>
  </w:num>
  <w:num w:numId="3" w16cid:durableId="70003793">
    <w:abstractNumId w:val="4"/>
  </w:num>
  <w:num w:numId="4" w16cid:durableId="218714291">
    <w:abstractNumId w:val="3"/>
  </w:num>
  <w:num w:numId="5" w16cid:durableId="71827525">
    <w:abstractNumId w:val="2"/>
  </w:num>
  <w:num w:numId="6" w16cid:durableId="667488094">
    <w:abstractNumId w:val="1"/>
  </w:num>
  <w:num w:numId="7" w16cid:durableId="11538334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8F8"/>
    <w:rsid w:val="00070E42"/>
    <w:rsid w:val="00074D3C"/>
    <w:rsid w:val="000B21DF"/>
    <w:rsid w:val="000D22B4"/>
    <w:rsid w:val="000E6116"/>
    <w:rsid w:val="000F6242"/>
    <w:rsid w:val="00100946"/>
    <w:rsid w:val="00103FF1"/>
    <w:rsid w:val="00127951"/>
    <w:rsid w:val="00131648"/>
    <w:rsid w:val="00196B59"/>
    <w:rsid w:val="001A14F2"/>
    <w:rsid w:val="001B10A0"/>
    <w:rsid w:val="001B3A86"/>
    <w:rsid w:val="001B3BC9"/>
    <w:rsid w:val="001B763F"/>
    <w:rsid w:val="001E1F83"/>
    <w:rsid w:val="00201986"/>
    <w:rsid w:val="002029E7"/>
    <w:rsid w:val="002048B2"/>
    <w:rsid w:val="00214037"/>
    <w:rsid w:val="00220060"/>
    <w:rsid w:val="00223E88"/>
    <w:rsid w:val="00226381"/>
    <w:rsid w:val="00233AFE"/>
    <w:rsid w:val="00235966"/>
    <w:rsid w:val="002473B2"/>
    <w:rsid w:val="00257079"/>
    <w:rsid w:val="002730E3"/>
    <w:rsid w:val="002869FE"/>
    <w:rsid w:val="002C5031"/>
    <w:rsid w:val="002E01C1"/>
    <w:rsid w:val="002E63ED"/>
    <w:rsid w:val="002F1940"/>
    <w:rsid w:val="003209D4"/>
    <w:rsid w:val="00322204"/>
    <w:rsid w:val="00380EBF"/>
    <w:rsid w:val="0038149C"/>
    <w:rsid w:val="00383545"/>
    <w:rsid w:val="00396BCD"/>
    <w:rsid w:val="003A31A3"/>
    <w:rsid w:val="003C06D2"/>
    <w:rsid w:val="003C6971"/>
    <w:rsid w:val="003D1696"/>
    <w:rsid w:val="003E3E33"/>
    <w:rsid w:val="003F5E20"/>
    <w:rsid w:val="00404556"/>
    <w:rsid w:val="004101DD"/>
    <w:rsid w:val="004208EB"/>
    <w:rsid w:val="00433500"/>
    <w:rsid w:val="00433F71"/>
    <w:rsid w:val="0043559E"/>
    <w:rsid w:val="00440D43"/>
    <w:rsid w:val="00441B3A"/>
    <w:rsid w:val="00470DF6"/>
    <w:rsid w:val="00470FA3"/>
    <w:rsid w:val="0047262B"/>
    <w:rsid w:val="00485A91"/>
    <w:rsid w:val="00490D22"/>
    <w:rsid w:val="00495F2C"/>
    <w:rsid w:val="004B122B"/>
    <w:rsid w:val="004B4902"/>
    <w:rsid w:val="004E3939"/>
    <w:rsid w:val="00502831"/>
    <w:rsid w:val="0051284F"/>
    <w:rsid w:val="00524E0C"/>
    <w:rsid w:val="00526DDD"/>
    <w:rsid w:val="00527242"/>
    <w:rsid w:val="005427C1"/>
    <w:rsid w:val="00590213"/>
    <w:rsid w:val="005B6433"/>
    <w:rsid w:val="005D4439"/>
    <w:rsid w:val="005E579F"/>
    <w:rsid w:val="006052AD"/>
    <w:rsid w:val="006165E5"/>
    <w:rsid w:val="00622FD7"/>
    <w:rsid w:val="00630A45"/>
    <w:rsid w:val="006545E4"/>
    <w:rsid w:val="00670C41"/>
    <w:rsid w:val="00673D66"/>
    <w:rsid w:val="00691252"/>
    <w:rsid w:val="00695366"/>
    <w:rsid w:val="006C518E"/>
    <w:rsid w:val="006E1FDD"/>
    <w:rsid w:val="006F66E5"/>
    <w:rsid w:val="00722886"/>
    <w:rsid w:val="0073766B"/>
    <w:rsid w:val="007427AE"/>
    <w:rsid w:val="007636C5"/>
    <w:rsid w:val="00783C25"/>
    <w:rsid w:val="00792876"/>
    <w:rsid w:val="007C3EB7"/>
    <w:rsid w:val="007E769A"/>
    <w:rsid w:val="007F4F92"/>
    <w:rsid w:val="007F6689"/>
    <w:rsid w:val="00802FC5"/>
    <w:rsid w:val="008248E9"/>
    <w:rsid w:val="008758B0"/>
    <w:rsid w:val="008A5963"/>
    <w:rsid w:val="008D772F"/>
    <w:rsid w:val="00914CD1"/>
    <w:rsid w:val="009603F6"/>
    <w:rsid w:val="009963AC"/>
    <w:rsid w:val="0099764C"/>
    <w:rsid w:val="009A1701"/>
    <w:rsid w:val="009B2E67"/>
    <w:rsid w:val="009C01E1"/>
    <w:rsid w:val="009C62CC"/>
    <w:rsid w:val="009E0B14"/>
    <w:rsid w:val="009F5E58"/>
    <w:rsid w:val="00A15DD0"/>
    <w:rsid w:val="00A205A9"/>
    <w:rsid w:val="00A32403"/>
    <w:rsid w:val="00A349CE"/>
    <w:rsid w:val="00A455B0"/>
    <w:rsid w:val="00A4754A"/>
    <w:rsid w:val="00A57D88"/>
    <w:rsid w:val="00A65DEB"/>
    <w:rsid w:val="00A67F61"/>
    <w:rsid w:val="00A70448"/>
    <w:rsid w:val="00A94AF4"/>
    <w:rsid w:val="00AA4FF3"/>
    <w:rsid w:val="00AA6574"/>
    <w:rsid w:val="00AE115F"/>
    <w:rsid w:val="00AE1B3E"/>
    <w:rsid w:val="00AF0222"/>
    <w:rsid w:val="00B24C05"/>
    <w:rsid w:val="00B35644"/>
    <w:rsid w:val="00B706C1"/>
    <w:rsid w:val="00B77052"/>
    <w:rsid w:val="00B93140"/>
    <w:rsid w:val="00B97703"/>
    <w:rsid w:val="00BA3D66"/>
    <w:rsid w:val="00BA61FF"/>
    <w:rsid w:val="00C04BFC"/>
    <w:rsid w:val="00C100E8"/>
    <w:rsid w:val="00C17229"/>
    <w:rsid w:val="00C26957"/>
    <w:rsid w:val="00CB2B16"/>
    <w:rsid w:val="00CC1AD8"/>
    <w:rsid w:val="00CD7226"/>
    <w:rsid w:val="00CE7AC5"/>
    <w:rsid w:val="00CF6087"/>
    <w:rsid w:val="00D051C3"/>
    <w:rsid w:val="00D14BB6"/>
    <w:rsid w:val="00D33624"/>
    <w:rsid w:val="00D75B53"/>
    <w:rsid w:val="00DB530B"/>
    <w:rsid w:val="00DC576B"/>
    <w:rsid w:val="00DD515E"/>
    <w:rsid w:val="00DE213E"/>
    <w:rsid w:val="00E003DF"/>
    <w:rsid w:val="00E2241D"/>
    <w:rsid w:val="00E33762"/>
    <w:rsid w:val="00E8137D"/>
    <w:rsid w:val="00EB4BB8"/>
    <w:rsid w:val="00EC2033"/>
    <w:rsid w:val="00EC2ADF"/>
    <w:rsid w:val="00EE19EE"/>
    <w:rsid w:val="00F03B02"/>
    <w:rsid w:val="00F14894"/>
    <w:rsid w:val="00F25496"/>
    <w:rsid w:val="00F667CF"/>
    <w:rsid w:val="00F803BE"/>
    <w:rsid w:val="00F93403"/>
    <w:rsid w:val="00FB2E7B"/>
    <w:rsid w:val="00FE355A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Frederic.Gabin@dolby.com Comment</cp:lastModifiedBy>
  <cp:revision>3</cp:revision>
  <cp:lastPrinted>2002-04-23T07:10:00Z</cp:lastPrinted>
  <dcterms:created xsi:type="dcterms:W3CDTF">2023-08-19T04:20:00Z</dcterms:created>
  <dcterms:modified xsi:type="dcterms:W3CDTF">2023-08-19T04:20:00Z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d61b95e03cc511ee8000753c0000753c">
    <vt:lpwstr>CWMn3CY/2P8RNnVbZx4Yic4wdCo0tQSizLswA3vtY1CTuQw/yL7aR1C9jvi7ogn42Huf5yBq3EnqGbfP4GKqAdagA==</vt:lpwstr>
  </property>
  <property fmtid="{D5CDD505-2E9C-101B-9397-08002B2CF9AE}" pid="6" name="CWM4edeb5703ccb11ee8000413c0000413c">
    <vt:lpwstr>CWMkkgbd8yvAcOOD8BdjvsrZ/O0I+Kp/2I7n5rRs90wNmArP07Yla4BC4dR9dBZitq3vsk/fO1pSLgQNeW4MqbO9A==</vt:lpwstr>
  </property>
</Properties>
</file>